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D8" w:rsidRDefault="00F669D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28 декабря 2023 г. N 76707</w:t>
      </w:r>
    </w:p>
    <w:p w:rsidR="00F669D8" w:rsidRDefault="00F669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9D8" w:rsidRDefault="00F669D8">
      <w:pPr>
        <w:pStyle w:val="ConsPlusNormal"/>
      </w:pPr>
    </w:p>
    <w:p w:rsidR="00F669D8" w:rsidRDefault="00F669D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669D8" w:rsidRDefault="00F669D8">
      <w:pPr>
        <w:pStyle w:val="ConsPlusTitle"/>
        <w:jc w:val="center"/>
      </w:pPr>
    </w:p>
    <w:p w:rsidR="00F669D8" w:rsidRDefault="00F669D8">
      <w:pPr>
        <w:pStyle w:val="ConsPlusTitle"/>
        <w:jc w:val="center"/>
      </w:pPr>
      <w:r>
        <w:t>ФЕДЕРАЛЬНАЯ СЛУЖБА ГОСУДАРСТВЕННОЙ СТАТИСТИКИ</w:t>
      </w:r>
    </w:p>
    <w:p w:rsidR="00F669D8" w:rsidRDefault="00F669D8">
      <w:pPr>
        <w:pStyle w:val="ConsPlusTitle"/>
        <w:jc w:val="center"/>
      </w:pPr>
    </w:p>
    <w:p w:rsidR="00F669D8" w:rsidRDefault="00F669D8">
      <w:pPr>
        <w:pStyle w:val="ConsPlusTitle"/>
        <w:jc w:val="center"/>
      </w:pPr>
      <w:r>
        <w:t>ПРИКАЗ</w:t>
      </w:r>
    </w:p>
    <w:p w:rsidR="00F669D8" w:rsidRDefault="00F669D8">
      <w:pPr>
        <w:pStyle w:val="ConsPlusTitle"/>
        <w:jc w:val="center"/>
      </w:pPr>
      <w:r>
        <w:t>от 8 декабря 2023 г. N 627</w:t>
      </w:r>
    </w:p>
    <w:p w:rsidR="00F669D8" w:rsidRDefault="00F669D8">
      <w:pPr>
        <w:pStyle w:val="ConsPlusTitle"/>
        <w:jc w:val="center"/>
      </w:pPr>
    </w:p>
    <w:p w:rsidR="00F669D8" w:rsidRDefault="00F669D8">
      <w:pPr>
        <w:pStyle w:val="ConsPlusTitle"/>
        <w:jc w:val="center"/>
      </w:pPr>
      <w:r>
        <w:t>ОБ УТВЕРЖДЕНИИ ПЕРЕЧНЯ</w:t>
      </w:r>
    </w:p>
    <w:p w:rsidR="00F669D8" w:rsidRDefault="00F669D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F669D8" w:rsidRDefault="00F669D8">
      <w:pPr>
        <w:pStyle w:val="ConsPlusTitle"/>
        <w:jc w:val="center"/>
      </w:pPr>
      <w:r>
        <w:t>В ЦЕНТРАЛЬНОМ АППАРАТЕ ФЕДЕРАЛЬНОЙ СЛУЖБЫ ГОСУДАРСТВЕННОЙ</w:t>
      </w:r>
    </w:p>
    <w:p w:rsidR="00F669D8" w:rsidRDefault="00F669D8">
      <w:pPr>
        <w:pStyle w:val="ConsPlusTitle"/>
        <w:jc w:val="center"/>
      </w:pPr>
      <w:r>
        <w:t xml:space="preserve">СТАТИСТИКИ И ЕЕ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F669D8" w:rsidRDefault="00F669D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F669D8" w:rsidRDefault="00F669D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669D8" w:rsidRDefault="00F669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F669D8" w:rsidRDefault="00F669D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669D8" w:rsidRDefault="00F669D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F669D8" w:rsidRDefault="00F669D8">
      <w:pPr>
        <w:pStyle w:val="ConsPlusNormal"/>
        <w:jc w:val="center"/>
      </w:pPr>
    </w:p>
    <w:p w:rsidR="00F669D8" w:rsidRDefault="00F669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3.2 части 1 статьи 8</w:t>
        </w:r>
      </w:hyperlink>
      <w:r>
        <w:t xml:space="preserve"> Федерального закона от 25 декабря 2008 г. N 273-ФЗ "О противодействии коррупции",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7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669D8" w:rsidRDefault="00F669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22 ноября 2022 г. N 856 "Об утверждении Перечня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Минюстом России 22 декабря 2022 г., регистрационный N 71777).</w:t>
      </w:r>
    </w:p>
    <w:p w:rsidR="00F669D8" w:rsidRDefault="00F669D8">
      <w:pPr>
        <w:pStyle w:val="ConsPlusNormal"/>
        <w:ind w:firstLine="540"/>
        <w:jc w:val="both"/>
      </w:pPr>
    </w:p>
    <w:p w:rsidR="00F669D8" w:rsidRDefault="00F669D8">
      <w:pPr>
        <w:pStyle w:val="ConsPlusNormal"/>
        <w:jc w:val="right"/>
      </w:pPr>
      <w:r>
        <w:t>Руководитель</w:t>
      </w:r>
    </w:p>
    <w:p w:rsidR="00F669D8" w:rsidRDefault="00F669D8">
      <w:pPr>
        <w:pStyle w:val="ConsPlusNormal"/>
        <w:jc w:val="right"/>
      </w:pPr>
      <w:r>
        <w:t>С.С.ГАЛКИН</w:t>
      </w:r>
    </w:p>
    <w:p w:rsidR="00F669D8" w:rsidRDefault="00F669D8">
      <w:pPr>
        <w:pStyle w:val="ConsPlusNormal"/>
        <w:ind w:firstLine="540"/>
        <w:jc w:val="both"/>
      </w:pPr>
    </w:p>
    <w:p w:rsidR="00F669D8" w:rsidRDefault="00F669D8">
      <w:pPr>
        <w:pStyle w:val="ConsPlusNormal"/>
        <w:ind w:firstLine="540"/>
        <w:jc w:val="both"/>
      </w:pPr>
    </w:p>
    <w:p w:rsidR="00F669D8" w:rsidRDefault="00F669D8">
      <w:pPr>
        <w:pStyle w:val="ConsPlusNormal"/>
        <w:ind w:firstLine="540"/>
        <w:jc w:val="both"/>
      </w:pPr>
    </w:p>
    <w:p w:rsidR="00F669D8" w:rsidRDefault="00F669D8">
      <w:pPr>
        <w:pStyle w:val="ConsPlusNormal"/>
        <w:ind w:firstLine="540"/>
        <w:jc w:val="both"/>
      </w:pPr>
    </w:p>
    <w:p w:rsidR="00F669D8" w:rsidRDefault="00F669D8">
      <w:pPr>
        <w:pStyle w:val="ConsPlusNormal"/>
        <w:ind w:firstLine="540"/>
        <w:jc w:val="both"/>
      </w:pPr>
    </w:p>
    <w:p w:rsidR="00F669D8" w:rsidRDefault="00F669D8">
      <w:pPr>
        <w:pStyle w:val="ConsPlusNormal"/>
        <w:jc w:val="right"/>
        <w:outlineLvl w:val="0"/>
      </w:pPr>
      <w:r>
        <w:t>Утвержден</w:t>
      </w:r>
    </w:p>
    <w:p w:rsidR="00F669D8" w:rsidRDefault="00F669D8">
      <w:pPr>
        <w:pStyle w:val="ConsPlusNormal"/>
        <w:jc w:val="right"/>
      </w:pPr>
      <w:r>
        <w:lastRenderedPageBreak/>
        <w:t>приказом Росстата</w:t>
      </w:r>
    </w:p>
    <w:p w:rsidR="00F669D8" w:rsidRDefault="00F669D8">
      <w:pPr>
        <w:pStyle w:val="ConsPlusNormal"/>
        <w:jc w:val="right"/>
      </w:pPr>
      <w:r>
        <w:t>от 08.12.2023 N 627</w:t>
      </w:r>
    </w:p>
    <w:p w:rsidR="00F669D8" w:rsidRDefault="00F669D8">
      <w:pPr>
        <w:pStyle w:val="ConsPlusNormal"/>
        <w:jc w:val="center"/>
      </w:pPr>
    </w:p>
    <w:p w:rsidR="00F669D8" w:rsidRDefault="00F669D8">
      <w:pPr>
        <w:pStyle w:val="ConsPlusTitle"/>
        <w:jc w:val="center"/>
      </w:pPr>
      <w:bookmarkStart w:id="1" w:name="P36"/>
      <w:bookmarkEnd w:id="1"/>
      <w:r>
        <w:t>ПЕРЕЧЕНЬ</w:t>
      </w:r>
    </w:p>
    <w:p w:rsidR="00F669D8" w:rsidRDefault="00F669D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F669D8" w:rsidRDefault="00F669D8">
      <w:pPr>
        <w:pStyle w:val="ConsPlusTitle"/>
        <w:jc w:val="center"/>
      </w:pPr>
      <w:r>
        <w:t>В ЦЕНТРАЛЬНОМ АППАРАТЕ ФЕДЕРАЛЬНОЙ СЛУЖБЫ ГОСУДАРСТВЕННОЙ</w:t>
      </w:r>
    </w:p>
    <w:p w:rsidR="00F669D8" w:rsidRDefault="00F669D8">
      <w:pPr>
        <w:pStyle w:val="ConsPlusTitle"/>
        <w:jc w:val="center"/>
      </w:pPr>
      <w:r>
        <w:t xml:space="preserve">СТАТИСТИКИ И ЕЕ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F669D8" w:rsidRDefault="00F669D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F669D8" w:rsidRDefault="00F669D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669D8" w:rsidRDefault="00F669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F669D8" w:rsidRDefault="00F669D8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669D8" w:rsidRDefault="00F669D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F669D8" w:rsidRDefault="00F669D8">
      <w:pPr>
        <w:pStyle w:val="ConsPlusNormal"/>
        <w:jc w:val="center"/>
      </w:pPr>
    </w:p>
    <w:p w:rsidR="00F669D8" w:rsidRDefault="00F669D8">
      <w:pPr>
        <w:pStyle w:val="ConsPlusTitle"/>
        <w:jc w:val="center"/>
        <w:outlineLvl w:val="1"/>
      </w:pPr>
      <w:r>
        <w:t>I. Центральный аппарат Федеральной службы</w:t>
      </w:r>
    </w:p>
    <w:p w:rsidR="00F669D8" w:rsidRDefault="00F669D8">
      <w:pPr>
        <w:pStyle w:val="ConsPlusTitle"/>
        <w:jc w:val="center"/>
      </w:pPr>
      <w:r>
        <w:t>государственной статистики</w:t>
      </w:r>
    </w:p>
    <w:p w:rsidR="00F669D8" w:rsidRDefault="00F669D8">
      <w:pPr>
        <w:pStyle w:val="ConsPlusNormal"/>
        <w:jc w:val="center"/>
      </w:pPr>
    </w:p>
    <w:p w:rsidR="00F669D8" w:rsidRDefault="00F669D8">
      <w:pPr>
        <w:pStyle w:val="ConsPlusNormal"/>
        <w:ind w:firstLine="540"/>
        <w:jc w:val="both"/>
      </w:pPr>
      <w:r>
        <w:t>1. Должности федеральной государственной гражданской службы категории "руководители":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1.1. Главная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1.2. Ведущая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 по защите государственной тайны;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 по защите государственной тайны.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2. Должности федеральной государственной гражданской службы категории "помощники (советники)":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2.1. Главная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помощник руководителя;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 руководителя.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 Отдельные должности федеральной государственной гражданской службы категории "специалисты" ведущей и старшей групп должностей, а также категории "обеспечивающие специалисты" ведущей, старшей, младшей групп должностей в управлениях Федеральной службы государственной статистики: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3.1. Управление координации и развития статистического учета: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отдел статистического планирования: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форм статистического наблюдения и первичных статистических показателей: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3) отдел организации учета объектов статистического наблюдения: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координации статистического производства: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5) отдел методологического сопровождения статистического наблюдения: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6) отдел классификаций: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7) отдел развития статистического учета: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3.2. Управление национальных счетов: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 xml:space="preserve">1) отдел статистики </w:t>
      </w:r>
      <w:proofErr w:type="gramStart"/>
      <w:r>
        <w:t>произведенного</w:t>
      </w:r>
      <w:proofErr w:type="gramEnd"/>
      <w:r>
        <w:t xml:space="preserve"> ВПП: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3.3. Управление статистики предприятий: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структурной статистики и макроэкономических расчетов: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конъюнктурных обследований и статистики малых предприятий: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3.4. Управление международной статистики: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международного сотрудничества: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ведущий специалист 3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международных статистических проектов: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гармонизации статистической методологии и мониторинга ЦУР: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международного информационного обмена: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5) отдел новых стандартов распространения статистических данных: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6) отдел статистики туризма: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3.5. Управление статистики уровня жизни и обследований домашних хозяйств: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макроэкономических расчетов показателей доходов и расходов населения: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обследований бюджетов домашних хозяйств: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статистики условий жизни населения: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обследований доходов домашних хозяйств: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5) отдел статистики бедности: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3.6. Управление статистики труда: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текущей статистики труда и методологических работ: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статистики занятости и безработицы: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3) отдел статистики численности и заработной платы работников по категориям и профессиональным группам: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ежегодных разработок баланса трудовых ресурсов, затрат труда, заработной платы: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3.7. Управление статистики населения и здравоохранения: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подготовки нормативно-методических материалов по статистическому учету населения: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методологии и анализа итогов переписи населения: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статистики естественного движения населения: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статистики здравоохранения: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5) отдел демографических расчетов: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6) отдел статистики миграции населения: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3.8. Управление разработки таблиц "</w:t>
      </w:r>
      <w:proofErr w:type="gramStart"/>
      <w:r>
        <w:t>затраты-выпуск</w:t>
      </w:r>
      <w:proofErr w:type="gramEnd"/>
      <w:r>
        <w:t>":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1) отдел подготовки и проведения наблюдения за затратами: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формирования таблицы ресурсов товаров и услуг: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3.9. Управление статистики строительства, инвестиций и жилищно-коммунального хозяйства: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статистики строительства: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статистики жилья и коммунальных услуг: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3.10. Управление статистики рыночных услуг: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балансовых расчетов: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статистики услуг оптовой торговли: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статистики внешней торговли товарами и услугами: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статистики рыночных услуг: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3.11. Управление статистики сельского хозяйства и окружающей природной среды: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статистики макроэкономических показателей по сельскому хозяйству и балансов продовольственных ресурсов: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статистики растениеводства и животноводства: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методологии сельскохозяйственных переписей: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формирования счетов природно-экономического учета: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3.12. Управление статистики цен и финансов: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статистики государственных финансов и денежно-кредитной системы: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статистики цен на рынке жилья и розничных цен: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статистики цен производителей строительной и сельскохозяйственной продукции: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статистики цен производителей промышленной продукции и тарифов на грузовые перевозки: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5) отдел сбора и обработки данных о потребительских ценах: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6) отдел технологического обеспечения формирования статистики потребительских цен: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7) отдел методологии и оперативной статистики потребительских цен: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3.13. Управление правового обеспечения: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ведущий специалист 3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3.14. Административное управление: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государственной службы и кадров: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по работе с кадрами территориальных органов и организаций: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организационного развития: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организационного проектирования: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3.15. Управление делами: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ведущий специалист 3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3.16. Аналитическое управление: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экспериментальных расчетов и моделирования: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визуализации и дизайна: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аналитики и исследований: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3.17. Управление цифрового развития: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3.18. Управление статистики образования, науки и инноваций: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статистики науки и инноваций: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статистики образования и культуры: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статистики технологий: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обследований информационного общества: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3.19. Отдел по защите государственной тайны: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3.20. Управление национальной системы управления данными государственной статистики: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проектирования национальной системы управления данными государственной статистики: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систематизации показателей и форм отчетности: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3) отдел цифровой аналитической платформы: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управления проектами цифровой трансформации: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3.21. Управление корпоративной статистики: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1) отдел оптимизации отчетной нагрузки на респондентов: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2) отдел гармонизации статистического учета: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советник;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 xml:space="preserve">3) отдел </w:t>
      </w:r>
      <w:proofErr w:type="spellStart"/>
      <w:r>
        <w:t>профайлинга</w:t>
      </w:r>
      <w:proofErr w:type="spellEnd"/>
      <w:r>
        <w:t xml:space="preserve"> групп предприятий: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4) отдел статистики производственных связей: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F669D8" w:rsidRDefault="00F669D8">
      <w:pPr>
        <w:pStyle w:val="ConsPlusNormal"/>
        <w:jc w:val="center"/>
      </w:pPr>
    </w:p>
    <w:p w:rsidR="00F669D8" w:rsidRDefault="00F669D8">
      <w:pPr>
        <w:pStyle w:val="ConsPlusTitle"/>
        <w:jc w:val="center"/>
        <w:outlineLvl w:val="1"/>
      </w:pPr>
      <w:r>
        <w:t>II. Территориальные органы Федеральной службы</w:t>
      </w:r>
    </w:p>
    <w:p w:rsidR="00F669D8" w:rsidRDefault="00F669D8">
      <w:pPr>
        <w:pStyle w:val="ConsPlusTitle"/>
        <w:jc w:val="center"/>
      </w:pPr>
      <w:r>
        <w:t>государственной статистики</w:t>
      </w:r>
    </w:p>
    <w:p w:rsidR="00F669D8" w:rsidRDefault="00F669D8">
      <w:pPr>
        <w:pStyle w:val="ConsPlusNormal"/>
        <w:jc w:val="center"/>
      </w:pPr>
    </w:p>
    <w:p w:rsidR="00F669D8" w:rsidRDefault="00F669D8">
      <w:pPr>
        <w:pStyle w:val="ConsPlusNormal"/>
        <w:ind w:firstLine="540"/>
        <w:jc w:val="both"/>
      </w:pPr>
      <w:r>
        <w:t>4. Должности федеральной государственной гражданской службы категории "руководители":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4.1. Ведущая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органа.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5. Должности федеральной государственной гражданской службы категории "помощники (советники)":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5.1. Ведущая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lastRenderedPageBreak/>
        <w:t>помощник руководителя территориального органа.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 xml:space="preserve">6. Отдельные должности федеральной государственной гражданской службы категории "специалисты"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</w:t>
      </w:r>
      <w:proofErr w:type="gramStart"/>
      <w:r>
        <w:t>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</w:t>
      </w:r>
      <w:proofErr w:type="gramEnd"/>
      <w: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>
        <w:t>контроль за</w:t>
      </w:r>
      <w:proofErr w:type="gramEnd"/>
      <w:r>
        <w:t xml:space="preserve"> их сохранностью); возбуждение и рассмотрение дел об административных правонарушениях;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</w:t>
      </w:r>
      <w:proofErr w:type="gramStart"/>
      <w: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>
        <w:t xml:space="preserve"> </w:t>
      </w:r>
      <w:proofErr w:type="gramStart"/>
      <w:r>
        <w:t>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  <w:proofErr w:type="gramEnd"/>
    </w:p>
    <w:p w:rsidR="00F669D8" w:rsidRDefault="00F669D8">
      <w:pPr>
        <w:pStyle w:val="ConsPlusNormal"/>
        <w:spacing w:before="220"/>
        <w:ind w:firstLine="540"/>
        <w:jc w:val="both"/>
      </w:pPr>
      <w:r>
        <w:t>6.1. Ведущая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консультант;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6.2. Старшая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 xml:space="preserve">7. Отдельные должности федеральной государственной гражданской службы категории "обеспечивающие 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</w:t>
      </w:r>
      <w:proofErr w:type="gramStart"/>
      <w:r>
        <w:t xml:space="preserve">подготовку </w:t>
      </w:r>
      <w:r>
        <w:lastRenderedPageBreak/>
        <w:t>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</w:t>
      </w:r>
      <w:proofErr w:type="gramEnd"/>
      <w: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>
        <w:t>контроль за</w:t>
      </w:r>
      <w:proofErr w:type="gramEnd"/>
      <w:r>
        <w:t xml:space="preserve"> их сохранностью); возбуждение и рассмотрение дел об административных правонарушениях;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</w:t>
      </w:r>
      <w:proofErr w:type="gramStart"/>
      <w: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>
        <w:t xml:space="preserve"> </w:t>
      </w:r>
      <w:proofErr w:type="gramStart"/>
      <w:r>
        <w:t>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  <w:proofErr w:type="gramEnd"/>
    </w:p>
    <w:p w:rsidR="00F669D8" w:rsidRDefault="00F669D8">
      <w:pPr>
        <w:pStyle w:val="ConsPlusNormal"/>
        <w:spacing w:before="220"/>
        <w:ind w:firstLine="540"/>
        <w:jc w:val="both"/>
      </w:pPr>
      <w:r>
        <w:t>7.1. Старшая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старший специалист 2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старший специалист 3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7.2. Младшая группа должностей: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специалист 1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специалист 2 разряда;</w:t>
      </w:r>
    </w:p>
    <w:p w:rsidR="00F669D8" w:rsidRDefault="00F669D8">
      <w:pPr>
        <w:pStyle w:val="ConsPlusNormal"/>
        <w:spacing w:before="220"/>
        <w:ind w:firstLine="540"/>
        <w:jc w:val="both"/>
      </w:pPr>
      <w:r>
        <w:t>специалист 3 разряда.</w:t>
      </w:r>
    </w:p>
    <w:p w:rsidR="00F669D8" w:rsidRDefault="00F669D8">
      <w:pPr>
        <w:pStyle w:val="ConsPlusNormal"/>
        <w:jc w:val="both"/>
      </w:pPr>
    </w:p>
    <w:p w:rsidR="00F669D8" w:rsidRDefault="00F669D8">
      <w:pPr>
        <w:pStyle w:val="ConsPlusNormal"/>
        <w:jc w:val="both"/>
      </w:pPr>
    </w:p>
    <w:p w:rsidR="00F669D8" w:rsidRDefault="00F669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AE1" w:rsidRDefault="00A75AE1"/>
    <w:sectPr w:rsidR="00A75AE1" w:rsidSect="002D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D8"/>
    <w:rsid w:val="00A75AE1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9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69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69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9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69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69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719&amp;dst=1000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713&amp;dst=100009" TargetMode="External"/><Relationship Id="rId5" Type="http://schemas.openxmlformats.org/officeDocument/2006/relationships/hyperlink" Target="https://login.consultant.ru/link/?req=doc&amp;base=LAW&amp;n=464894&amp;dst=1001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2024-01-09T05:26:00Z</dcterms:created>
  <dcterms:modified xsi:type="dcterms:W3CDTF">2024-01-09T05:27:00Z</dcterms:modified>
</cp:coreProperties>
</file>